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14390E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3435C7" w:rsidRPr="003435C7">
        <w:rPr>
          <w:rFonts w:ascii="Calibri" w:hAnsi="Calibri" w:cs="Calibri"/>
          <w:b/>
          <w:color w:val="000000"/>
        </w:rPr>
        <w:t xml:space="preserve">Audio System at </w:t>
      </w:r>
      <w:proofErr w:type="spellStart"/>
      <w:r w:rsidR="003435C7" w:rsidRPr="003435C7">
        <w:rPr>
          <w:rFonts w:ascii="Calibri" w:hAnsi="Calibri" w:cs="Calibri"/>
          <w:b/>
          <w:color w:val="000000"/>
        </w:rPr>
        <w:t>Angsana</w:t>
      </w:r>
      <w:proofErr w:type="spellEnd"/>
      <w:r w:rsidR="003435C7" w:rsidRPr="003435C7">
        <w:rPr>
          <w:rFonts w:ascii="Calibri" w:hAnsi="Calibri" w:cs="Calibri"/>
          <w:b/>
          <w:color w:val="000000"/>
        </w:rPr>
        <w:t xml:space="preserve"> &amp; </w:t>
      </w:r>
      <w:proofErr w:type="spellStart"/>
      <w:r w:rsidR="003435C7" w:rsidRPr="003435C7">
        <w:rPr>
          <w:rFonts w:ascii="Calibri" w:hAnsi="Calibri" w:cs="Calibri"/>
          <w:b/>
          <w:color w:val="000000"/>
        </w:rPr>
        <w:t>Bougenville</w:t>
      </w:r>
      <w:proofErr w:type="spellEnd"/>
      <w:r w:rsidR="003435C7" w:rsidRPr="003435C7">
        <w:rPr>
          <w:rFonts w:ascii="Calibri" w:hAnsi="Calibri" w:cs="Calibri"/>
          <w:b/>
          <w:color w:val="000000"/>
        </w:rPr>
        <w:t xml:space="preserve"> Meeting Room</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35F1B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012E8D">
        <w:rPr>
          <w:rFonts w:ascii="Calibri" w:hAnsi="Calibri" w:cs="Calibri"/>
          <w:b/>
          <w:color w:val="000000"/>
        </w:rPr>
        <w:t>Saturday, 7 September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5E592993" w:rsidR="00593B47" w:rsidRDefault="00593B47" w:rsidP="00593B47">
      <w:pPr>
        <w:autoSpaceDE w:val="0"/>
        <w:autoSpaceDN w:val="0"/>
        <w:adjustRightInd w:val="0"/>
        <w:rPr>
          <w:rFonts w:ascii="Calibri" w:hAnsi="Calibri" w:cs="Calibri"/>
          <w:color w:val="000000"/>
        </w:rPr>
      </w:pPr>
    </w:p>
    <w:p w14:paraId="4803967C" w14:textId="77777777" w:rsidR="00A15010" w:rsidRDefault="00A15010" w:rsidP="00A15010">
      <w:pPr>
        <w:autoSpaceDE w:val="0"/>
        <w:autoSpaceDN w:val="0"/>
        <w:rPr>
          <w:b/>
          <w:bCs/>
          <w:color w:val="000000"/>
          <w:highlight w:val="cyan"/>
        </w:rPr>
      </w:pPr>
      <w:r>
        <w:rPr>
          <w:b/>
          <w:bCs/>
          <w:color w:val="000000"/>
          <w:highlight w:val="cyan"/>
        </w:rPr>
        <w:t xml:space="preserve">Site Visit Schedule: </w:t>
      </w:r>
    </w:p>
    <w:p w14:paraId="4CB0EAF0" w14:textId="77777777" w:rsidR="00A15010" w:rsidRDefault="00A15010" w:rsidP="00A15010">
      <w:pPr>
        <w:autoSpaceDE w:val="0"/>
        <w:autoSpaceDN w:val="0"/>
        <w:rPr>
          <w:b/>
          <w:bCs/>
          <w:color w:val="000000"/>
          <w:highlight w:val="cyan"/>
        </w:rPr>
      </w:pPr>
    </w:p>
    <w:p w14:paraId="3A31D580" w14:textId="77777777" w:rsidR="00A15010" w:rsidRDefault="00A15010" w:rsidP="00A15010">
      <w:pPr>
        <w:autoSpaceDE w:val="0"/>
        <w:autoSpaceDN w:val="0"/>
        <w:rPr>
          <w:color w:val="000000"/>
        </w:rPr>
      </w:pPr>
      <w:r>
        <w:rPr>
          <w:color w:val="000000"/>
        </w:rPr>
        <w:t>Day &amp; Date: Monday, 2 September 2024</w:t>
      </w:r>
    </w:p>
    <w:p w14:paraId="24D860F3" w14:textId="77777777" w:rsidR="00A15010" w:rsidRDefault="00A15010" w:rsidP="00A15010">
      <w:pPr>
        <w:autoSpaceDE w:val="0"/>
        <w:autoSpaceDN w:val="0"/>
        <w:rPr>
          <w:color w:val="000000"/>
        </w:rPr>
      </w:pPr>
      <w:r>
        <w:rPr>
          <w:color w:val="000000"/>
        </w:rPr>
        <w:t>Time: 2:00 pm (onwards)</w:t>
      </w:r>
    </w:p>
    <w:p w14:paraId="1C0C0EC4" w14:textId="77777777" w:rsidR="00A15010" w:rsidRDefault="00A15010" w:rsidP="00A15010">
      <w:pPr>
        <w:autoSpaceDE w:val="0"/>
        <w:autoSpaceDN w:val="0"/>
        <w:rPr>
          <w:color w:val="000000"/>
        </w:rPr>
      </w:pPr>
      <w:r>
        <w:rPr>
          <w:color w:val="000000"/>
        </w:rPr>
        <w:t xml:space="preserve">Location: </w:t>
      </w:r>
    </w:p>
    <w:p w14:paraId="159F296E" w14:textId="77777777" w:rsidR="00A15010" w:rsidRDefault="00A15010" w:rsidP="00A15010">
      <w:pPr>
        <w:autoSpaceDE w:val="0"/>
        <w:autoSpaceDN w:val="0"/>
        <w:rPr>
          <w:color w:val="000000"/>
        </w:rPr>
      </w:pPr>
      <w:r>
        <w:rPr>
          <w:color w:val="000000"/>
        </w:rPr>
        <w:t xml:space="preserve">The ASEAN Secretariat </w:t>
      </w:r>
    </w:p>
    <w:p w14:paraId="16052B98" w14:textId="77777777" w:rsidR="00A15010" w:rsidRDefault="00A15010" w:rsidP="00A15010">
      <w:pPr>
        <w:autoSpaceDE w:val="0"/>
        <w:autoSpaceDN w:val="0"/>
        <w:rPr>
          <w:color w:val="000000"/>
        </w:rPr>
      </w:pPr>
      <w:r>
        <w:rPr>
          <w:color w:val="000000"/>
        </w:rPr>
        <w:t xml:space="preserve">Jl. </w:t>
      </w:r>
      <w:proofErr w:type="spellStart"/>
      <w:r>
        <w:rPr>
          <w:color w:val="000000"/>
        </w:rPr>
        <w:t>Sisingamangaraja</w:t>
      </w:r>
      <w:proofErr w:type="spellEnd"/>
      <w:r>
        <w:rPr>
          <w:color w:val="000000"/>
        </w:rPr>
        <w:t xml:space="preserve"> No. 70 A</w:t>
      </w:r>
    </w:p>
    <w:p w14:paraId="5F661665" w14:textId="77777777" w:rsidR="00A15010" w:rsidRDefault="00A15010" w:rsidP="00A15010">
      <w:pPr>
        <w:autoSpaceDE w:val="0"/>
        <w:autoSpaceDN w:val="0"/>
        <w:rPr>
          <w:color w:val="000000"/>
        </w:rPr>
      </w:pPr>
      <w:proofErr w:type="spellStart"/>
      <w:r>
        <w:rPr>
          <w:color w:val="000000"/>
        </w:rPr>
        <w:t>Kebayoran</w:t>
      </w:r>
      <w:proofErr w:type="spellEnd"/>
      <w:r>
        <w:rPr>
          <w:color w:val="000000"/>
        </w:rPr>
        <w:t xml:space="preserve"> </w:t>
      </w:r>
      <w:proofErr w:type="spellStart"/>
      <w:r>
        <w:rPr>
          <w:color w:val="000000"/>
        </w:rPr>
        <w:t>Baru</w:t>
      </w:r>
      <w:proofErr w:type="spellEnd"/>
      <w:r>
        <w:rPr>
          <w:color w:val="000000"/>
        </w:rPr>
        <w:t>, Jakarta Selatan, 12110</w:t>
      </w:r>
    </w:p>
    <w:p w14:paraId="6A761906" w14:textId="77777777" w:rsidR="00A15010" w:rsidRDefault="00A15010" w:rsidP="00A15010">
      <w:pPr>
        <w:autoSpaceDE w:val="0"/>
        <w:autoSpaceDN w:val="0"/>
        <w:rPr>
          <w:color w:val="000000"/>
        </w:rPr>
      </w:pPr>
    </w:p>
    <w:p w14:paraId="4FAAF071" w14:textId="77777777" w:rsidR="00A15010" w:rsidRDefault="00A15010" w:rsidP="00A15010">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not later than Friday, 30 August 2024 by 5:00pm.</w:t>
      </w:r>
      <w:r>
        <w:rPr>
          <w:color w:val="000000"/>
        </w:rPr>
        <w:t xml:space="preserve"> </w:t>
      </w:r>
    </w:p>
    <w:p w14:paraId="6BD70327" w14:textId="77777777" w:rsidR="00A15010" w:rsidRDefault="00A15010" w:rsidP="00A15010">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2E8D"/>
    <w:rsid w:val="00094679"/>
    <w:rsid w:val="000B252C"/>
    <w:rsid w:val="00164ABC"/>
    <w:rsid w:val="003435C7"/>
    <w:rsid w:val="00403921"/>
    <w:rsid w:val="004A4638"/>
    <w:rsid w:val="00515687"/>
    <w:rsid w:val="00562980"/>
    <w:rsid w:val="00591024"/>
    <w:rsid w:val="00593B47"/>
    <w:rsid w:val="005C1858"/>
    <w:rsid w:val="005D35EC"/>
    <w:rsid w:val="006F5117"/>
    <w:rsid w:val="007B0B9E"/>
    <w:rsid w:val="007E611C"/>
    <w:rsid w:val="00896311"/>
    <w:rsid w:val="008D473B"/>
    <w:rsid w:val="009634A0"/>
    <w:rsid w:val="009E5BCA"/>
    <w:rsid w:val="00A15010"/>
    <w:rsid w:val="00B15C68"/>
    <w:rsid w:val="00C15C5A"/>
    <w:rsid w:val="00C67591"/>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418016691">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30</cp:revision>
  <dcterms:created xsi:type="dcterms:W3CDTF">2024-03-25T21:25:00Z</dcterms:created>
  <dcterms:modified xsi:type="dcterms:W3CDTF">2024-08-29T03:13:00Z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